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3D" w:rsidRPr="004C69DF" w:rsidRDefault="00C6063D" w:rsidP="00587C5F">
      <w:pPr>
        <w:spacing w:line="360" w:lineRule="auto"/>
        <w:jc w:val="right"/>
        <w:rPr>
          <w:rFonts w:cs="Arial"/>
          <w:b/>
          <w:szCs w:val="20"/>
        </w:rPr>
      </w:pPr>
    </w:p>
    <w:p w:rsidR="00587C5F" w:rsidRPr="004C69DF" w:rsidRDefault="00587C5F" w:rsidP="00587C5F">
      <w:pPr>
        <w:spacing w:line="360" w:lineRule="auto"/>
        <w:jc w:val="right"/>
        <w:rPr>
          <w:rFonts w:cs="Arial"/>
          <w:b/>
          <w:szCs w:val="20"/>
        </w:rPr>
      </w:pPr>
      <w:r w:rsidRPr="004C69DF">
        <w:rPr>
          <w:rFonts w:cs="Arial"/>
          <w:b/>
          <w:szCs w:val="20"/>
        </w:rPr>
        <w:t>Press Contacts:</w:t>
      </w:r>
    </w:p>
    <w:p w:rsidR="00587C5F" w:rsidRPr="004C69DF" w:rsidRDefault="00587C5F" w:rsidP="00587C5F">
      <w:pPr>
        <w:spacing w:line="360" w:lineRule="auto"/>
        <w:jc w:val="right"/>
        <w:rPr>
          <w:rFonts w:cs="Arial"/>
          <w:szCs w:val="20"/>
        </w:rPr>
      </w:pPr>
      <w:r w:rsidRPr="004C69DF">
        <w:rPr>
          <w:rFonts w:cs="Arial"/>
          <w:szCs w:val="20"/>
        </w:rPr>
        <w:t xml:space="preserve">License to PR for Warner Bros. Consumer Products </w:t>
      </w:r>
    </w:p>
    <w:p w:rsidR="00587C5F" w:rsidRPr="004C69DF" w:rsidRDefault="00587C5F" w:rsidP="00587C5F">
      <w:pPr>
        <w:spacing w:line="360" w:lineRule="auto"/>
        <w:jc w:val="right"/>
        <w:rPr>
          <w:rFonts w:cs="Arial"/>
          <w:szCs w:val="20"/>
        </w:rPr>
      </w:pPr>
      <w:r w:rsidRPr="004C69DF">
        <w:rPr>
          <w:rFonts w:cs="Arial"/>
          <w:szCs w:val="20"/>
        </w:rPr>
        <w:t>Louise O’Shea</w:t>
      </w:r>
    </w:p>
    <w:p w:rsidR="00587C5F" w:rsidRPr="004C69DF" w:rsidRDefault="00587C5F" w:rsidP="00587C5F">
      <w:pPr>
        <w:spacing w:line="360" w:lineRule="auto"/>
        <w:jc w:val="right"/>
        <w:rPr>
          <w:rFonts w:cs="Arial"/>
          <w:szCs w:val="20"/>
        </w:rPr>
      </w:pPr>
      <w:r w:rsidRPr="004C69DF">
        <w:rPr>
          <w:rFonts w:cs="Arial"/>
          <w:szCs w:val="20"/>
        </w:rPr>
        <w:t>020 7637 4660 / 07932 389 992</w:t>
      </w:r>
    </w:p>
    <w:p w:rsidR="00587C5F" w:rsidRPr="004C69DF" w:rsidRDefault="00C94ECB" w:rsidP="00587C5F">
      <w:pPr>
        <w:spacing w:line="360" w:lineRule="auto"/>
        <w:jc w:val="right"/>
        <w:rPr>
          <w:rFonts w:cs="Arial"/>
          <w:szCs w:val="20"/>
        </w:rPr>
      </w:pPr>
      <w:hyperlink r:id="rId4" w:history="1">
        <w:r w:rsidR="00587C5F" w:rsidRPr="004C69DF">
          <w:rPr>
            <w:rStyle w:val="Hyperlink"/>
            <w:rFonts w:cs="Arial"/>
            <w:szCs w:val="20"/>
          </w:rPr>
          <w:t>louise@licensetopr.co.uk</w:t>
        </w:r>
      </w:hyperlink>
    </w:p>
    <w:p w:rsidR="00587C5F" w:rsidRDefault="00587C5F" w:rsidP="00587C5F">
      <w:pPr>
        <w:tabs>
          <w:tab w:val="left" w:pos="3060"/>
        </w:tabs>
        <w:spacing w:line="360" w:lineRule="auto"/>
        <w:jc w:val="both"/>
        <w:rPr>
          <w:b/>
          <w:sz w:val="40"/>
          <w:szCs w:val="24"/>
        </w:rPr>
      </w:pPr>
    </w:p>
    <w:p w:rsidR="00587C5F" w:rsidRDefault="00587C5F" w:rsidP="00587C5F">
      <w:pPr>
        <w:tabs>
          <w:tab w:val="left" w:pos="3060"/>
        </w:tabs>
        <w:spacing w:line="360" w:lineRule="auto"/>
        <w:jc w:val="center"/>
        <w:rPr>
          <w:b/>
          <w:sz w:val="32"/>
          <w:szCs w:val="34"/>
        </w:rPr>
      </w:pPr>
      <w:r>
        <w:rPr>
          <w:b/>
          <w:sz w:val="32"/>
          <w:szCs w:val="34"/>
        </w:rPr>
        <w:t xml:space="preserve">PUMA </w:t>
      </w:r>
      <w:r w:rsidR="006A7684">
        <w:rPr>
          <w:b/>
          <w:sz w:val="32"/>
          <w:szCs w:val="34"/>
        </w:rPr>
        <w:t>&amp; WARNER BROS LAUNCH</w:t>
      </w:r>
      <w:r>
        <w:rPr>
          <w:b/>
          <w:sz w:val="32"/>
          <w:szCs w:val="34"/>
        </w:rPr>
        <w:t xml:space="preserve"> </w:t>
      </w:r>
      <w:r w:rsidRPr="00E454B9">
        <w:rPr>
          <w:b/>
          <w:i/>
          <w:sz w:val="32"/>
          <w:szCs w:val="34"/>
        </w:rPr>
        <w:t>TOM AND JERRY</w:t>
      </w:r>
      <w:r>
        <w:rPr>
          <w:b/>
          <w:sz w:val="32"/>
          <w:szCs w:val="34"/>
        </w:rPr>
        <w:t xml:space="preserve"> </w:t>
      </w:r>
    </w:p>
    <w:p w:rsidR="00587C5F" w:rsidRDefault="00587C5F" w:rsidP="00587C5F">
      <w:pPr>
        <w:tabs>
          <w:tab w:val="left" w:pos="3060"/>
        </w:tabs>
        <w:spacing w:line="360" w:lineRule="auto"/>
        <w:jc w:val="center"/>
        <w:rPr>
          <w:b/>
          <w:sz w:val="32"/>
          <w:szCs w:val="34"/>
        </w:rPr>
      </w:pPr>
      <w:r>
        <w:rPr>
          <w:b/>
          <w:sz w:val="32"/>
          <w:szCs w:val="34"/>
        </w:rPr>
        <w:t xml:space="preserve">AND </w:t>
      </w:r>
      <w:r w:rsidRPr="00E454B9">
        <w:rPr>
          <w:b/>
          <w:i/>
          <w:sz w:val="32"/>
          <w:szCs w:val="34"/>
        </w:rPr>
        <w:t>SUPERMAN</w:t>
      </w:r>
      <w:r>
        <w:rPr>
          <w:b/>
          <w:sz w:val="32"/>
          <w:szCs w:val="34"/>
        </w:rPr>
        <w:t xml:space="preserve"> COLLECTIONS ACROSS EUROPE</w:t>
      </w:r>
    </w:p>
    <w:p w:rsidR="00587C5F" w:rsidRPr="00133D97" w:rsidRDefault="00587C5F" w:rsidP="00587C5F">
      <w:pPr>
        <w:tabs>
          <w:tab w:val="left" w:pos="3060"/>
        </w:tabs>
        <w:spacing w:line="360" w:lineRule="auto"/>
        <w:jc w:val="center"/>
        <w:rPr>
          <w:sz w:val="20"/>
        </w:rPr>
      </w:pPr>
    </w:p>
    <w:p w:rsidR="00587C5F" w:rsidRPr="00FA3BCF" w:rsidRDefault="00587C5F" w:rsidP="00587C5F">
      <w:pPr>
        <w:tabs>
          <w:tab w:val="left" w:pos="3060"/>
        </w:tabs>
        <w:spacing w:line="360" w:lineRule="auto"/>
        <w:jc w:val="both"/>
        <w:rPr>
          <w:sz w:val="24"/>
        </w:rPr>
      </w:pPr>
      <w:r w:rsidRPr="00FA3BCF">
        <w:rPr>
          <w:b/>
          <w:sz w:val="24"/>
        </w:rPr>
        <w:t xml:space="preserve">LONDON </w:t>
      </w:r>
      <w:r w:rsidRPr="00FA3BCF">
        <w:rPr>
          <w:sz w:val="24"/>
        </w:rPr>
        <w:t xml:space="preserve">– </w:t>
      </w:r>
      <w:r w:rsidR="00375F12" w:rsidRPr="00375F12">
        <w:rPr>
          <w:b/>
          <w:sz w:val="24"/>
        </w:rPr>
        <w:t>27</w:t>
      </w:r>
      <w:r w:rsidR="00375F12" w:rsidRPr="00375F12">
        <w:rPr>
          <w:b/>
          <w:sz w:val="24"/>
          <w:vertAlign w:val="superscript"/>
        </w:rPr>
        <w:t>th</w:t>
      </w:r>
      <w:r w:rsidR="00375F12" w:rsidRPr="00375F12">
        <w:rPr>
          <w:b/>
          <w:sz w:val="24"/>
        </w:rPr>
        <w:t xml:space="preserve"> January 2015</w:t>
      </w:r>
      <w:r w:rsidRPr="00FA3BCF">
        <w:rPr>
          <w:sz w:val="24"/>
        </w:rPr>
        <w:t xml:space="preserve"> – Global </w:t>
      </w:r>
      <w:r w:rsidR="006A7684">
        <w:rPr>
          <w:sz w:val="24"/>
        </w:rPr>
        <w:t>S</w:t>
      </w:r>
      <w:r w:rsidRPr="00FA3BCF">
        <w:rPr>
          <w:sz w:val="24"/>
        </w:rPr>
        <w:t xml:space="preserve">ports </w:t>
      </w:r>
      <w:r w:rsidR="006A7684">
        <w:rPr>
          <w:sz w:val="24"/>
        </w:rPr>
        <w:t>B</w:t>
      </w:r>
      <w:r w:rsidRPr="00FA3BCF">
        <w:rPr>
          <w:sz w:val="24"/>
        </w:rPr>
        <w:t xml:space="preserve">rand </w:t>
      </w:r>
      <w:r w:rsidR="006A7684" w:rsidRPr="00FA3BCF">
        <w:rPr>
          <w:b/>
          <w:sz w:val="24"/>
        </w:rPr>
        <w:t>P</w:t>
      </w:r>
      <w:r w:rsidR="006A7684">
        <w:rPr>
          <w:b/>
          <w:sz w:val="24"/>
        </w:rPr>
        <w:t>UMA</w:t>
      </w:r>
      <w:r w:rsidR="00E454B9" w:rsidRPr="00E454B9">
        <w:rPr>
          <w:sz w:val="24"/>
        </w:rPr>
        <w:t>, in partnership with Warner Bros. Consumer Products (WBCP),</w:t>
      </w:r>
      <w:r w:rsidRPr="00FA3BCF">
        <w:rPr>
          <w:sz w:val="24"/>
        </w:rPr>
        <w:t xml:space="preserve"> is proud to announce the retail debut of its range of co-branded apparel, accessories and footwear </w:t>
      </w:r>
      <w:r w:rsidR="00E454B9">
        <w:rPr>
          <w:sz w:val="24"/>
        </w:rPr>
        <w:t xml:space="preserve">collections </w:t>
      </w:r>
      <w:r w:rsidRPr="00FA3BCF">
        <w:rPr>
          <w:sz w:val="24"/>
        </w:rPr>
        <w:t xml:space="preserve">for the iconic Warner Bros. entertainment brands </w:t>
      </w:r>
      <w:r w:rsidRPr="00FA3BCF">
        <w:rPr>
          <w:b/>
          <w:sz w:val="24"/>
        </w:rPr>
        <w:t xml:space="preserve">Tom and Jerry </w:t>
      </w:r>
      <w:r w:rsidRPr="00FA3BCF">
        <w:rPr>
          <w:sz w:val="24"/>
        </w:rPr>
        <w:t>and</w:t>
      </w:r>
      <w:r w:rsidR="005B14FF">
        <w:rPr>
          <w:sz w:val="24"/>
        </w:rPr>
        <w:t xml:space="preserve"> DC Comics Super Hero</w:t>
      </w:r>
      <w:r w:rsidRPr="00FA3BCF">
        <w:rPr>
          <w:sz w:val="24"/>
        </w:rPr>
        <w:t xml:space="preserve"> </w:t>
      </w:r>
      <w:r w:rsidRPr="00FA3BCF">
        <w:rPr>
          <w:b/>
          <w:sz w:val="24"/>
        </w:rPr>
        <w:t>Superman.</w:t>
      </w:r>
      <w:r w:rsidRPr="00FA3BCF">
        <w:rPr>
          <w:sz w:val="24"/>
        </w:rPr>
        <w:t xml:space="preserve">  </w:t>
      </w:r>
    </w:p>
    <w:p w:rsidR="00587C5F" w:rsidRPr="00FA3BCF" w:rsidRDefault="00587C5F" w:rsidP="00587C5F">
      <w:pPr>
        <w:tabs>
          <w:tab w:val="left" w:pos="3060"/>
        </w:tabs>
        <w:spacing w:line="360" w:lineRule="auto"/>
        <w:jc w:val="both"/>
        <w:rPr>
          <w:sz w:val="24"/>
        </w:rPr>
      </w:pPr>
    </w:p>
    <w:p w:rsidR="00587C5F" w:rsidRPr="00FA3BCF" w:rsidRDefault="00587C5F" w:rsidP="00587C5F">
      <w:pPr>
        <w:tabs>
          <w:tab w:val="left" w:pos="3060"/>
        </w:tabs>
        <w:spacing w:line="360" w:lineRule="auto"/>
        <w:jc w:val="both"/>
        <w:rPr>
          <w:rFonts w:cs="Arial"/>
          <w:sz w:val="24"/>
        </w:rPr>
      </w:pPr>
      <w:r w:rsidRPr="00FA3BCF">
        <w:rPr>
          <w:sz w:val="24"/>
        </w:rPr>
        <w:t xml:space="preserve">The </w:t>
      </w:r>
      <w:r w:rsidRPr="00E64056">
        <w:rPr>
          <w:i/>
          <w:sz w:val="24"/>
        </w:rPr>
        <w:t xml:space="preserve">Tom </w:t>
      </w:r>
      <w:r w:rsidR="005B14FF" w:rsidRPr="00E64056">
        <w:rPr>
          <w:i/>
          <w:sz w:val="24"/>
        </w:rPr>
        <w:t>and</w:t>
      </w:r>
      <w:r w:rsidRPr="00E64056">
        <w:rPr>
          <w:i/>
          <w:sz w:val="24"/>
        </w:rPr>
        <w:t xml:space="preserve"> Jerry </w:t>
      </w:r>
      <w:r w:rsidRPr="00FA3BCF">
        <w:rPr>
          <w:sz w:val="24"/>
        </w:rPr>
        <w:t xml:space="preserve">children’s collection is now available to buy globally </w:t>
      </w:r>
      <w:r w:rsidR="005B14FF">
        <w:rPr>
          <w:sz w:val="24"/>
        </w:rPr>
        <w:t xml:space="preserve">(except for Chile) </w:t>
      </w:r>
      <w:r w:rsidRPr="00FA3BCF">
        <w:rPr>
          <w:sz w:val="24"/>
        </w:rPr>
        <w:t xml:space="preserve">at </w:t>
      </w:r>
      <w:r w:rsidR="006A7684">
        <w:rPr>
          <w:sz w:val="24"/>
        </w:rPr>
        <w:t>PUMA</w:t>
      </w:r>
      <w:r w:rsidR="006A7684" w:rsidRPr="00FA3BCF">
        <w:rPr>
          <w:sz w:val="24"/>
        </w:rPr>
        <w:t xml:space="preserve"> </w:t>
      </w:r>
      <w:r w:rsidRPr="00FA3BCF">
        <w:rPr>
          <w:sz w:val="24"/>
        </w:rPr>
        <w:t xml:space="preserve">stores, </w:t>
      </w:r>
      <w:r w:rsidR="006A7684">
        <w:rPr>
          <w:sz w:val="24"/>
        </w:rPr>
        <w:t>PUMA</w:t>
      </w:r>
      <w:r w:rsidR="006A7684" w:rsidRPr="00FA3BCF">
        <w:rPr>
          <w:sz w:val="24"/>
        </w:rPr>
        <w:t xml:space="preserve"> </w:t>
      </w:r>
      <w:r w:rsidRPr="00FA3BCF">
        <w:rPr>
          <w:sz w:val="24"/>
        </w:rPr>
        <w:t>ecommerce sites, department stores</w:t>
      </w:r>
      <w:r w:rsidRPr="00FA3BCF">
        <w:rPr>
          <w:rFonts w:cs="Arial"/>
          <w:sz w:val="24"/>
        </w:rPr>
        <w:t>, sports retailers and specialty stores</w:t>
      </w:r>
      <w:r w:rsidR="005B14FF">
        <w:rPr>
          <w:rFonts w:cs="Arial"/>
          <w:sz w:val="24"/>
        </w:rPr>
        <w:t>.  T</w:t>
      </w:r>
      <w:r w:rsidRPr="00FA3BCF">
        <w:rPr>
          <w:rFonts w:cs="Arial"/>
          <w:sz w:val="24"/>
        </w:rPr>
        <w:t xml:space="preserve">he </w:t>
      </w:r>
      <w:r w:rsidRPr="00E64056">
        <w:rPr>
          <w:rFonts w:cs="Arial"/>
          <w:i/>
          <w:sz w:val="24"/>
        </w:rPr>
        <w:t>Superman</w:t>
      </w:r>
      <w:r w:rsidRPr="00FA3BCF">
        <w:rPr>
          <w:rFonts w:cs="Arial"/>
          <w:sz w:val="24"/>
        </w:rPr>
        <w:t xml:space="preserve"> kids</w:t>
      </w:r>
      <w:r w:rsidR="005B14FF">
        <w:rPr>
          <w:rFonts w:cs="Arial"/>
          <w:sz w:val="24"/>
        </w:rPr>
        <w:t>’</w:t>
      </w:r>
      <w:r w:rsidRPr="00FA3BCF">
        <w:rPr>
          <w:rFonts w:cs="Arial"/>
          <w:sz w:val="24"/>
        </w:rPr>
        <w:t xml:space="preserve"> collection is available worldwide </w:t>
      </w:r>
      <w:r w:rsidR="00A705EB">
        <w:rPr>
          <w:rFonts w:cs="Arial"/>
          <w:sz w:val="24"/>
        </w:rPr>
        <w:t>(</w:t>
      </w:r>
      <w:r w:rsidRPr="00FA3BCF">
        <w:rPr>
          <w:rFonts w:cs="Arial"/>
          <w:sz w:val="24"/>
        </w:rPr>
        <w:t>except US and Canada</w:t>
      </w:r>
      <w:r w:rsidR="00A705EB">
        <w:rPr>
          <w:rFonts w:cs="Arial"/>
          <w:sz w:val="24"/>
        </w:rPr>
        <w:t>)</w:t>
      </w:r>
      <w:r w:rsidRPr="00FA3BCF">
        <w:rPr>
          <w:rFonts w:cs="Arial"/>
          <w:sz w:val="24"/>
        </w:rPr>
        <w:t xml:space="preserve">.  </w:t>
      </w:r>
    </w:p>
    <w:p w:rsidR="00587C5F" w:rsidRDefault="00587C5F" w:rsidP="00587C5F">
      <w:pPr>
        <w:tabs>
          <w:tab w:val="left" w:pos="3060"/>
        </w:tabs>
        <w:spacing w:line="360" w:lineRule="auto"/>
        <w:jc w:val="both"/>
        <w:rPr>
          <w:rFonts w:cs="Arial"/>
          <w:sz w:val="24"/>
        </w:rPr>
      </w:pPr>
    </w:p>
    <w:p w:rsidR="00587C5F" w:rsidRPr="00FA3BCF" w:rsidRDefault="00587C5F" w:rsidP="00587C5F">
      <w:pPr>
        <w:tabs>
          <w:tab w:val="left" w:pos="3060"/>
        </w:tabs>
        <w:spacing w:line="360" w:lineRule="auto"/>
        <w:jc w:val="both"/>
        <w:rPr>
          <w:rFonts w:cs="Arial"/>
          <w:sz w:val="24"/>
        </w:rPr>
      </w:pPr>
      <w:r w:rsidRPr="00FA3BCF">
        <w:rPr>
          <w:rFonts w:cs="Arial"/>
          <w:sz w:val="24"/>
        </w:rPr>
        <w:t xml:space="preserve">The products are proving to be an instant hit with </w:t>
      </w:r>
      <w:r w:rsidR="006A7684">
        <w:rPr>
          <w:rFonts w:cs="Arial"/>
          <w:sz w:val="24"/>
        </w:rPr>
        <w:t>Tom &amp; Jerry and Superman fans</w:t>
      </w:r>
      <w:r w:rsidR="006A7684" w:rsidRPr="00FA3BCF">
        <w:rPr>
          <w:rFonts w:cs="Arial"/>
          <w:sz w:val="24"/>
        </w:rPr>
        <w:t xml:space="preserve"> </w:t>
      </w:r>
      <w:proofErr w:type="gramStart"/>
      <w:r w:rsidRPr="00FA3BCF">
        <w:rPr>
          <w:rFonts w:cs="Arial"/>
          <w:sz w:val="24"/>
        </w:rPr>
        <w:t>who</w:t>
      </w:r>
      <w:proofErr w:type="gramEnd"/>
      <w:r w:rsidRPr="00FA3BCF">
        <w:rPr>
          <w:rFonts w:cs="Arial"/>
          <w:sz w:val="24"/>
        </w:rPr>
        <w:t xml:space="preserve"> have embraced the cool graphic designs that combine fun and</w:t>
      </w:r>
      <w:r>
        <w:rPr>
          <w:rFonts w:cs="Arial"/>
          <w:sz w:val="24"/>
        </w:rPr>
        <w:t xml:space="preserve"> entertainment with</w:t>
      </w:r>
      <w:r w:rsidRPr="00FA3BCF">
        <w:rPr>
          <w:rFonts w:cs="Arial"/>
          <w:sz w:val="24"/>
        </w:rPr>
        <w:t xml:space="preserve"> life</w:t>
      </w:r>
      <w:r>
        <w:rPr>
          <w:rFonts w:cs="Arial"/>
          <w:sz w:val="24"/>
        </w:rPr>
        <w:t>style and</w:t>
      </w:r>
      <w:r w:rsidRPr="00FA3BCF">
        <w:rPr>
          <w:rFonts w:cs="Arial"/>
          <w:sz w:val="24"/>
        </w:rPr>
        <w:t xml:space="preserve"> sports functionality.  </w:t>
      </w:r>
    </w:p>
    <w:p w:rsidR="00587C5F" w:rsidRDefault="00587C5F" w:rsidP="00587C5F">
      <w:pPr>
        <w:tabs>
          <w:tab w:val="left" w:pos="3060"/>
        </w:tabs>
        <w:spacing w:line="360" w:lineRule="auto"/>
        <w:jc w:val="both"/>
        <w:rPr>
          <w:rFonts w:cs="Arial"/>
          <w:color w:val="FF0000"/>
          <w:sz w:val="24"/>
        </w:rPr>
      </w:pPr>
    </w:p>
    <w:p w:rsidR="00587C5F" w:rsidRPr="00FA3BCF" w:rsidRDefault="006A7684" w:rsidP="00587C5F">
      <w:pPr>
        <w:tabs>
          <w:tab w:val="left" w:pos="3060"/>
        </w:tabs>
        <w:spacing w:line="360" w:lineRule="auto"/>
        <w:jc w:val="both"/>
        <w:rPr>
          <w:sz w:val="24"/>
        </w:rPr>
      </w:pPr>
      <w:proofErr w:type="spellStart"/>
      <w:r>
        <w:rPr>
          <w:rFonts w:cs="Arial"/>
          <w:sz w:val="24"/>
        </w:rPr>
        <w:t>PUMA’s</w:t>
      </w:r>
      <w:proofErr w:type="spellEnd"/>
      <w:r w:rsidRPr="00FA3BCF">
        <w:rPr>
          <w:rFonts w:cs="Arial"/>
          <w:sz w:val="24"/>
        </w:rPr>
        <w:t xml:space="preserve"> </w:t>
      </w:r>
      <w:r w:rsidR="00587C5F" w:rsidRPr="00FA3BCF">
        <w:rPr>
          <w:rFonts w:cs="Arial"/>
          <w:sz w:val="24"/>
        </w:rPr>
        <w:t>Spring</w:t>
      </w:r>
      <w:r>
        <w:rPr>
          <w:rFonts w:cs="Arial"/>
          <w:sz w:val="24"/>
        </w:rPr>
        <w:t xml:space="preserve"> </w:t>
      </w:r>
      <w:r w:rsidR="00587C5F" w:rsidRPr="00FA3BCF">
        <w:rPr>
          <w:rFonts w:cs="Arial"/>
          <w:sz w:val="24"/>
        </w:rPr>
        <w:t xml:space="preserve">Summer 2015 </w:t>
      </w:r>
      <w:r w:rsidR="00587C5F" w:rsidRPr="00FA3BCF">
        <w:rPr>
          <w:i/>
          <w:sz w:val="24"/>
        </w:rPr>
        <w:t xml:space="preserve">Tom and Jerry </w:t>
      </w:r>
      <w:r w:rsidR="00587C5F" w:rsidRPr="00FA3BCF">
        <w:rPr>
          <w:sz w:val="24"/>
        </w:rPr>
        <w:t xml:space="preserve">children’s collection spans infant to teens and features on-trend trainers, t-shirts, shorts, sweat jackets, headwear, swimwear and bags.  Its </w:t>
      </w:r>
      <w:r w:rsidR="00587C5F" w:rsidRPr="00FA3BCF">
        <w:rPr>
          <w:i/>
          <w:sz w:val="24"/>
        </w:rPr>
        <w:t>Superman</w:t>
      </w:r>
      <w:r w:rsidR="00587C5F" w:rsidRPr="00FA3BCF">
        <w:rPr>
          <w:sz w:val="24"/>
        </w:rPr>
        <w:t xml:space="preserve"> collection, which </w:t>
      </w:r>
      <w:r w:rsidR="00E64056" w:rsidRPr="00FA3BCF">
        <w:rPr>
          <w:sz w:val="24"/>
        </w:rPr>
        <w:t>includ</w:t>
      </w:r>
      <w:r w:rsidR="00E64056">
        <w:rPr>
          <w:sz w:val="24"/>
        </w:rPr>
        <w:t>es</w:t>
      </w:r>
      <w:r w:rsidR="00E64056" w:rsidRPr="00FA3BCF">
        <w:rPr>
          <w:sz w:val="24"/>
        </w:rPr>
        <w:t xml:space="preserve"> </w:t>
      </w:r>
      <w:r w:rsidR="00E64056">
        <w:rPr>
          <w:sz w:val="24"/>
        </w:rPr>
        <w:t xml:space="preserve">styles based on </w:t>
      </w:r>
      <w:r w:rsidR="00587C5F" w:rsidRPr="00FA3BCF">
        <w:rPr>
          <w:i/>
          <w:sz w:val="24"/>
        </w:rPr>
        <w:t>Superman</w:t>
      </w:r>
      <w:r w:rsidR="00587C5F" w:rsidRPr="00FA3BCF">
        <w:rPr>
          <w:sz w:val="24"/>
        </w:rPr>
        <w:t xml:space="preserve">, </w:t>
      </w:r>
      <w:r w:rsidR="00587C5F" w:rsidRPr="00FA3BCF">
        <w:rPr>
          <w:i/>
          <w:sz w:val="24"/>
        </w:rPr>
        <w:t>Supergirl</w:t>
      </w:r>
      <w:r w:rsidR="00587C5F" w:rsidRPr="00FA3BCF">
        <w:rPr>
          <w:sz w:val="24"/>
        </w:rPr>
        <w:t xml:space="preserve"> and </w:t>
      </w:r>
      <w:proofErr w:type="spellStart"/>
      <w:r w:rsidR="00587C5F" w:rsidRPr="00FA3BCF">
        <w:rPr>
          <w:i/>
          <w:sz w:val="24"/>
        </w:rPr>
        <w:t>Superbaby</w:t>
      </w:r>
      <w:proofErr w:type="spellEnd"/>
      <w:r w:rsidR="00E64056">
        <w:rPr>
          <w:sz w:val="24"/>
        </w:rPr>
        <w:t>,</w:t>
      </w:r>
      <w:r w:rsidR="00587C5F" w:rsidRPr="00FA3BCF">
        <w:rPr>
          <w:i/>
          <w:sz w:val="24"/>
        </w:rPr>
        <w:t xml:space="preserve"> </w:t>
      </w:r>
      <w:r w:rsidR="00587C5F" w:rsidRPr="00FA3BCF">
        <w:rPr>
          <w:sz w:val="24"/>
        </w:rPr>
        <w:t>includes fun hero products like the innovative Superman caped backpack.</w:t>
      </w:r>
    </w:p>
    <w:p w:rsidR="00587C5F" w:rsidRDefault="00587C5F" w:rsidP="00587C5F">
      <w:pPr>
        <w:tabs>
          <w:tab w:val="left" w:pos="3060"/>
        </w:tabs>
        <w:spacing w:line="360" w:lineRule="auto"/>
        <w:jc w:val="both"/>
        <w:rPr>
          <w:sz w:val="24"/>
        </w:rPr>
      </w:pPr>
    </w:p>
    <w:p w:rsidR="00587C5F" w:rsidRPr="00E77089" w:rsidRDefault="00587C5F" w:rsidP="00587C5F">
      <w:pPr>
        <w:tabs>
          <w:tab w:val="left" w:pos="3060"/>
        </w:tabs>
        <w:spacing w:line="360" w:lineRule="auto"/>
        <w:jc w:val="center"/>
        <w:rPr>
          <w:rFonts w:cs="Arial"/>
          <w:b/>
          <w:sz w:val="24"/>
        </w:rPr>
      </w:pPr>
      <w:r w:rsidRPr="00E77089">
        <w:rPr>
          <w:b/>
          <w:sz w:val="24"/>
        </w:rPr>
        <w:t xml:space="preserve">- </w:t>
      </w:r>
      <w:proofErr w:type="gramStart"/>
      <w:r w:rsidRPr="00E77089">
        <w:rPr>
          <w:b/>
          <w:sz w:val="24"/>
        </w:rPr>
        <w:t>ends</w:t>
      </w:r>
      <w:proofErr w:type="gramEnd"/>
      <w:r w:rsidRPr="00E77089">
        <w:rPr>
          <w:b/>
          <w:sz w:val="24"/>
        </w:rPr>
        <w:t xml:space="preserve"> -</w:t>
      </w:r>
    </w:p>
    <w:p w:rsidR="00587C5F" w:rsidRDefault="00587C5F" w:rsidP="00587C5F">
      <w:pPr>
        <w:spacing w:line="360" w:lineRule="auto"/>
        <w:jc w:val="both"/>
      </w:pPr>
    </w:p>
    <w:p w:rsidR="00375F12" w:rsidRDefault="00375F12" w:rsidP="00587C5F">
      <w:pPr>
        <w:jc w:val="both"/>
        <w:rPr>
          <w:rFonts w:cs="Arial"/>
          <w:bCs/>
          <w:sz w:val="16"/>
          <w:szCs w:val="16"/>
          <w:shd w:val="clear" w:color="auto" w:fill="FFFFFF"/>
        </w:rPr>
      </w:pPr>
    </w:p>
    <w:p w:rsidR="00375F12" w:rsidRDefault="00375F12" w:rsidP="00587C5F">
      <w:pPr>
        <w:jc w:val="both"/>
        <w:rPr>
          <w:rFonts w:cs="Arial"/>
          <w:bCs/>
          <w:sz w:val="16"/>
          <w:szCs w:val="16"/>
          <w:shd w:val="clear" w:color="auto" w:fill="FFFFFF"/>
        </w:rPr>
      </w:pPr>
    </w:p>
    <w:p w:rsidR="00587C5F" w:rsidRPr="00053035" w:rsidRDefault="00587C5F" w:rsidP="00587C5F">
      <w:pPr>
        <w:jc w:val="both"/>
        <w:rPr>
          <w:rFonts w:cs="Arial"/>
          <w:bCs/>
          <w:sz w:val="16"/>
          <w:szCs w:val="16"/>
          <w:shd w:val="clear" w:color="auto" w:fill="FFFFFF"/>
        </w:rPr>
      </w:pPr>
      <w:r w:rsidRPr="00053035">
        <w:rPr>
          <w:rFonts w:cs="Arial"/>
          <w:bCs/>
          <w:sz w:val="16"/>
          <w:szCs w:val="16"/>
          <w:shd w:val="clear" w:color="auto" w:fill="FFFFFF"/>
        </w:rPr>
        <w:t>TOM AND JERRY and all related characters and elements are trademarks of and © Turner Entertainment Co.</w:t>
      </w:r>
    </w:p>
    <w:p w:rsidR="00587C5F" w:rsidRPr="00053035" w:rsidRDefault="00587C5F" w:rsidP="00587C5F">
      <w:pPr>
        <w:jc w:val="both"/>
        <w:rPr>
          <w:rFonts w:cs="Arial"/>
          <w:bCs/>
          <w:sz w:val="16"/>
          <w:szCs w:val="16"/>
          <w:shd w:val="clear" w:color="auto" w:fill="FFFFFF"/>
        </w:rPr>
      </w:pPr>
      <w:r w:rsidRPr="00053035">
        <w:rPr>
          <w:rFonts w:cs="Arial"/>
          <w:bCs/>
          <w:sz w:val="16"/>
          <w:szCs w:val="16"/>
          <w:shd w:val="clear" w:color="auto" w:fill="FFFFFF"/>
        </w:rPr>
        <w:t xml:space="preserve">SUPERMAN, </w:t>
      </w:r>
      <w:r w:rsidR="00E64056">
        <w:rPr>
          <w:rFonts w:cs="Arial"/>
          <w:bCs/>
          <w:sz w:val="16"/>
          <w:szCs w:val="16"/>
          <w:shd w:val="clear" w:color="auto" w:fill="FFFFFF"/>
        </w:rPr>
        <w:t>SUPERGIRL</w:t>
      </w:r>
      <w:r w:rsidRPr="00053035">
        <w:rPr>
          <w:rFonts w:cs="Arial"/>
          <w:bCs/>
          <w:sz w:val="16"/>
          <w:szCs w:val="16"/>
          <w:shd w:val="clear" w:color="auto" w:fill="FFFFFF"/>
        </w:rPr>
        <w:t xml:space="preserve"> and all related characters and elements are trademarks of and © DC Comics.</w:t>
      </w:r>
    </w:p>
    <w:p w:rsidR="00587C5F" w:rsidRPr="00231500" w:rsidRDefault="00587C5F" w:rsidP="00587C5F">
      <w:pPr>
        <w:jc w:val="both"/>
        <w:rPr>
          <w:rFonts w:cs="Arial"/>
          <w:sz w:val="16"/>
          <w:szCs w:val="16"/>
          <w:shd w:val="clear" w:color="auto" w:fill="FFFFFF"/>
        </w:rPr>
      </w:pPr>
      <w:r>
        <w:rPr>
          <w:rFonts w:cs="Arial"/>
          <w:bCs/>
          <w:sz w:val="16"/>
          <w:szCs w:val="16"/>
          <w:shd w:val="clear" w:color="auto" w:fill="FFFFFF"/>
          <w:lang w:val="fr-FR"/>
        </w:rPr>
        <w:t>(s15</w:t>
      </w:r>
      <w:r w:rsidRPr="00231500">
        <w:rPr>
          <w:rFonts w:cs="Arial"/>
          <w:bCs/>
          <w:sz w:val="16"/>
          <w:szCs w:val="16"/>
          <w:shd w:val="clear" w:color="auto" w:fill="FFFFFF"/>
          <w:lang w:val="fr-FR"/>
        </w:rPr>
        <w:t>)</w:t>
      </w:r>
    </w:p>
    <w:p w:rsidR="00587C5F" w:rsidRDefault="00587C5F" w:rsidP="00587C5F">
      <w:pPr>
        <w:spacing w:line="360" w:lineRule="auto"/>
        <w:jc w:val="both"/>
      </w:pPr>
    </w:p>
    <w:p w:rsidR="00E64056" w:rsidRPr="00375F12" w:rsidRDefault="00E64056" w:rsidP="00587C5F">
      <w:pPr>
        <w:spacing w:line="360" w:lineRule="auto"/>
        <w:jc w:val="both"/>
        <w:rPr>
          <w:sz w:val="16"/>
        </w:rPr>
      </w:pPr>
    </w:p>
    <w:p w:rsidR="00E64056" w:rsidRPr="00375F12" w:rsidRDefault="00E64056" w:rsidP="00E64056">
      <w:pPr>
        <w:spacing w:line="360" w:lineRule="auto"/>
        <w:jc w:val="both"/>
        <w:rPr>
          <w:b/>
          <w:sz w:val="16"/>
          <w:u w:val="single"/>
        </w:rPr>
      </w:pPr>
      <w:r w:rsidRPr="00375F12">
        <w:rPr>
          <w:b/>
          <w:sz w:val="16"/>
          <w:u w:val="single"/>
        </w:rPr>
        <w:t>About Warner Bros. Consumer Products</w:t>
      </w:r>
    </w:p>
    <w:p w:rsidR="00E64056" w:rsidRPr="00375F12" w:rsidRDefault="00E64056" w:rsidP="00E64056">
      <w:pPr>
        <w:spacing w:line="360" w:lineRule="auto"/>
        <w:jc w:val="both"/>
        <w:rPr>
          <w:bCs/>
          <w:sz w:val="16"/>
          <w:lang w:val="en-US"/>
        </w:rPr>
      </w:pPr>
      <w:r w:rsidRPr="00375F12">
        <w:rPr>
          <w:bCs/>
          <w:sz w:val="16"/>
          <w:lang w:val="en-US"/>
        </w:rPr>
        <w:t>Warner Bros. Consumer Products, a Warner Bros. Entertainment Company, is one of the leading licensing and retail merchandising organizations in the world.</w:t>
      </w:r>
    </w:p>
    <w:p w:rsidR="00E64056" w:rsidRDefault="00E64056" w:rsidP="00587C5F">
      <w:pPr>
        <w:spacing w:line="360" w:lineRule="auto"/>
        <w:jc w:val="both"/>
      </w:pPr>
    </w:p>
    <w:p w:rsidR="00E64056" w:rsidRPr="00375F12" w:rsidRDefault="00E64056" w:rsidP="00587C5F">
      <w:pPr>
        <w:spacing w:line="360" w:lineRule="auto"/>
        <w:jc w:val="both"/>
        <w:rPr>
          <w:b/>
          <w:sz w:val="16"/>
          <w:u w:val="single"/>
        </w:rPr>
      </w:pPr>
      <w:r w:rsidRPr="00375F12">
        <w:rPr>
          <w:b/>
          <w:sz w:val="16"/>
          <w:u w:val="single"/>
        </w:rPr>
        <w:t>About DC Entertainment</w:t>
      </w:r>
    </w:p>
    <w:p w:rsidR="00E64056" w:rsidRPr="00375F12" w:rsidRDefault="00E64056" w:rsidP="00E64056">
      <w:pPr>
        <w:spacing w:line="360" w:lineRule="auto"/>
        <w:jc w:val="both"/>
        <w:rPr>
          <w:bCs/>
          <w:iCs/>
          <w:sz w:val="16"/>
          <w:lang w:val="en-US"/>
        </w:rPr>
      </w:pPr>
      <w:r w:rsidRPr="00375F12">
        <w:rPr>
          <w:bCs/>
          <w:iCs/>
          <w:sz w:val="16"/>
          <w:lang w:val="en-AU"/>
        </w:rPr>
        <w:t xml:space="preserve">DC Entertainment, home to iconic brands DC Comics (Superman, Batman, Green Lantern, Wonder Woman, The Flash), Vertigo (Sandman, Fables) and MAD, is the creative division charged with strategically integrating its content across Warner Bros. Entertainment and Time Warner.  DC Entertainment works in concert with many key Warner Bros. divisions to unleash its stories and characters across all media, including but not limited to film, television, consumer products, home entertainment and interactive games. Publishing thousands of comic books, graphic novels and magazines each year, DC Entertainment is the largest English-language publisher of comics in the world. </w:t>
      </w:r>
    </w:p>
    <w:p w:rsidR="00E64056" w:rsidRPr="00375F12" w:rsidRDefault="00E64056" w:rsidP="00375F12">
      <w:pPr>
        <w:spacing w:line="360" w:lineRule="auto"/>
        <w:jc w:val="both"/>
        <w:rPr>
          <w:rFonts w:asciiTheme="minorHAnsi" w:hAnsiTheme="minorHAnsi"/>
        </w:rPr>
      </w:pPr>
    </w:p>
    <w:p w:rsidR="00E64056" w:rsidRPr="00375F12" w:rsidRDefault="00E64056" w:rsidP="00375F12">
      <w:pPr>
        <w:spacing w:line="360" w:lineRule="auto"/>
        <w:jc w:val="both"/>
        <w:rPr>
          <w:rFonts w:asciiTheme="minorHAnsi" w:hAnsiTheme="minorHAnsi"/>
          <w:b/>
          <w:sz w:val="16"/>
          <w:u w:val="single"/>
        </w:rPr>
      </w:pPr>
      <w:r w:rsidRPr="00375F12">
        <w:rPr>
          <w:rFonts w:asciiTheme="minorHAnsi" w:hAnsiTheme="minorHAnsi"/>
          <w:b/>
          <w:sz w:val="16"/>
          <w:u w:val="single"/>
        </w:rPr>
        <w:t>About PUMA</w:t>
      </w:r>
    </w:p>
    <w:p w:rsidR="00AE46E8" w:rsidRPr="00375F12" w:rsidRDefault="00AE46E8" w:rsidP="00375F12">
      <w:pPr>
        <w:spacing w:line="360" w:lineRule="auto"/>
        <w:jc w:val="both"/>
        <w:rPr>
          <w:rFonts w:asciiTheme="minorHAnsi" w:hAnsiTheme="minorHAnsi" w:cs="Tahoma"/>
          <w:sz w:val="16"/>
          <w:szCs w:val="16"/>
        </w:rPr>
      </w:pPr>
      <w:r w:rsidRPr="00375F12">
        <w:rPr>
          <w:rFonts w:asciiTheme="minorHAnsi" w:hAnsiTheme="minorHAnsi" w:cs="Tahoma"/>
          <w:sz w:val="16"/>
          <w:szCs w:val="16"/>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Pr="00375F12">
        <w:rPr>
          <w:rFonts w:asciiTheme="minorHAnsi" w:hAnsiTheme="minorHAnsi" w:cs="Tahoma"/>
          <w:sz w:val="16"/>
          <w:szCs w:val="16"/>
        </w:rPr>
        <w:t>Mihara</w:t>
      </w:r>
      <w:proofErr w:type="spellEnd"/>
      <w:r w:rsidRPr="00375F12">
        <w:rPr>
          <w:rFonts w:asciiTheme="minorHAnsi" w:hAnsiTheme="minorHAnsi" w:cs="Tahoma"/>
          <w:sz w:val="16"/>
          <w:szCs w:val="16"/>
        </w:rPr>
        <w:t xml:space="preserve"> Yasuhiro to bring innovative and fast designs to the sports world. The PUMA Group owns the brands PUMA, Cobra Golf, </w:t>
      </w:r>
      <w:proofErr w:type="spellStart"/>
      <w:r w:rsidRPr="00375F12">
        <w:rPr>
          <w:rFonts w:asciiTheme="minorHAnsi" w:hAnsiTheme="minorHAnsi" w:cs="Tahoma"/>
          <w:sz w:val="16"/>
          <w:szCs w:val="16"/>
        </w:rPr>
        <w:t>Tretorn</w:t>
      </w:r>
      <w:proofErr w:type="spellEnd"/>
      <w:r w:rsidRPr="00375F12">
        <w:rPr>
          <w:rFonts w:asciiTheme="minorHAnsi" w:hAnsiTheme="minorHAnsi" w:cs="Tahoma"/>
          <w:sz w:val="16"/>
          <w:szCs w:val="16"/>
        </w:rPr>
        <w:t xml:space="preserve">, </w:t>
      </w:r>
      <w:proofErr w:type="spellStart"/>
      <w:r w:rsidRPr="00375F12">
        <w:rPr>
          <w:rFonts w:asciiTheme="minorHAnsi" w:hAnsiTheme="minorHAnsi" w:cs="Tahoma"/>
          <w:sz w:val="16"/>
          <w:szCs w:val="16"/>
        </w:rPr>
        <w:t>Dobotex</w:t>
      </w:r>
      <w:proofErr w:type="spellEnd"/>
      <w:r w:rsidRPr="00375F12">
        <w:rPr>
          <w:rFonts w:asciiTheme="minorHAnsi" w:hAnsiTheme="minorHAnsi" w:cs="Tahoma"/>
          <w:sz w:val="16"/>
          <w:szCs w:val="16"/>
        </w:rPr>
        <w:t xml:space="preserve"> and Brandon. The company distributes its products in more than 120 countries, employs more than 10,000 people worldwide, and is headquartered in </w:t>
      </w:r>
      <w:proofErr w:type="spellStart"/>
      <w:r w:rsidRPr="00375F12">
        <w:rPr>
          <w:rFonts w:asciiTheme="minorHAnsi" w:hAnsiTheme="minorHAnsi" w:cs="Tahoma"/>
          <w:sz w:val="16"/>
          <w:szCs w:val="16"/>
        </w:rPr>
        <w:t>Herzogenaurach</w:t>
      </w:r>
      <w:proofErr w:type="spellEnd"/>
      <w:r w:rsidRPr="00375F12">
        <w:rPr>
          <w:rFonts w:asciiTheme="minorHAnsi" w:hAnsiTheme="minorHAnsi" w:cs="Tahoma"/>
          <w:sz w:val="16"/>
          <w:szCs w:val="16"/>
        </w:rPr>
        <w:t xml:space="preserve">/Germany. For more information, please visit </w:t>
      </w:r>
      <w:hyperlink r:id="rId5" w:history="1">
        <w:r w:rsidRPr="00375F12">
          <w:rPr>
            <w:rStyle w:val="Hyperlink"/>
            <w:rFonts w:asciiTheme="minorHAnsi" w:hAnsiTheme="minorHAnsi" w:cs="Tahoma"/>
            <w:sz w:val="16"/>
            <w:szCs w:val="16"/>
          </w:rPr>
          <w:t>http://www.puma.com</w:t>
        </w:r>
      </w:hyperlink>
    </w:p>
    <w:p w:rsidR="00AE46E8" w:rsidRDefault="00AE46E8" w:rsidP="00587C5F">
      <w:pPr>
        <w:spacing w:line="360" w:lineRule="auto"/>
        <w:jc w:val="both"/>
        <w:rPr>
          <w:b/>
          <w:u w:val="single"/>
        </w:rPr>
      </w:pPr>
      <w:bookmarkStart w:id="0" w:name="_GoBack"/>
      <w:bookmarkEnd w:id="0"/>
    </w:p>
    <w:p w:rsidR="00AE46E8" w:rsidRPr="00E64056" w:rsidRDefault="00AE46E8" w:rsidP="00587C5F">
      <w:pPr>
        <w:spacing w:line="360" w:lineRule="auto"/>
        <w:jc w:val="both"/>
        <w:rPr>
          <w:b/>
          <w:u w:val="single"/>
        </w:rPr>
      </w:pPr>
    </w:p>
    <w:sectPr w:rsidR="00AE46E8" w:rsidRPr="00E64056" w:rsidSect="00587C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oNotTrackMoves/>
  <w:defaultTabStop w:val="720"/>
  <w:characterSpacingControl w:val="doNotCompress"/>
  <w:compat/>
  <w:rsids>
    <w:rsidRoot w:val="00906C0A"/>
    <w:rsid w:val="001B4BA5"/>
    <w:rsid w:val="00276364"/>
    <w:rsid w:val="002F5642"/>
    <w:rsid w:val="00375F12"/>
    <w:rsid w:val="00552B10"/>
    <w:rsid w:val="00587C5F"/>
    <w:rsid w:val="005B14FF"/>
    <w:rsid w:val="006062A1"/>
    <w:rsid w:val="006539B8"/>
    <w:rsid w:val="006A5371"/>
    <w:rsid w:val="006A7684"/>
    <w:rsid w:val="006F48B0"/>
    <w:rsid w:val="007E7699"/>
    <w:rsid w:val="00906C0A"/>
    <w:rsid w:val="0093067D"/>
    <w:rsid w:val="00944679"/>
    <w:rsid w:val="009C5D0C"/>
    <w:rsid w:val="009E1EBC"/>
    <w:rsid w:val="00A705EB"/>
    <w:rsid w:val="00AE46E8"/>
    <w:rsid w:val="00C4373F"/>
    <w:rsid w:val="00C6063D"/>
    <w:rsid w:val="00C94ECB"/>
    <w:rsid w:val="00E454B9"/>
    <w:rsid w:val="00E64056"/>
  </w:rsids>
  <m:mathPr>
    <m:mathFont m:val="Abadi MT Condensed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6C0A"/>
    <w:rPr>
      <w:rFonts w:ascii="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E756B"/>
    <w:pPr>
      <w:autoSpaceDE w:val="0"/>
      <w:autoSpaceDN w:val="0"/>
      <w:adjustRightInd w:val="0"/>
    </w:pPr>
    <w:rPr>
      <w:rFonts w:ascii="Calibri" w:hAnsi="Calibri" w:cs="Calibri"/>
      <w:color w:val="000000"/>
      <w:sz w:val="24"/>
      <w:szCs w:val="24"/>
      <w:lang w:eastAsia="en-US"/>
    </w:rPr>
  </w:style>
  <w:style w:type="character" w:styleId="Hyperlink">
    <w:name w:val="Hyperlink"/>
    <w:basedOn w:val="DefaultParagraphFont"/>
    <w:uiPriority w:val="99"/>
    <w:semiHidden/>
    <w:unhideWhenUsed/>
    <w:rsid w:val="006E756B"/>
    <w:rPr>
      <w:strike w:val="0"/>
      <w:dstrike w:val="0"/>
      <w:color w:val="696969"/>
      <w:u w:val="none"/>
      <w:effect w:val="none"/>
    </w:rPr>
  </w:style>
  <w:style w:type="paragraph" w:styleId="NormalWeb">
    <w:name w:val="Normal (Web)"/>
    <w:basedOn w:val="Normal"/>
    <w:uiPriority w:val="99"/>
    <w:semiHidden/>
    <w:unhideWhenUsed/>
    <w:rsid w:val="006E756B"/>
    <w:pPr>
      <w:spacing w:before="240" w:after="24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E756B"/>
    <w:rPr>
      <w:rFonts w:ascii="Tahoma" w:hAnsi="Tahoma" w:cs="Tahoma"/>
      <w:sz w:val="16"/>
      <w:szCs w:val="16"/>
    </w:rPr>
  </w:style>
  <w:style w:type="character" w:customStyle="1" w:styleId="BalloonTextChar">
    <w:name w:val="Balloon Text Char"/>
    <w:basedOn w:val="DefaultParagraphFont"/>
    <w:link w:val="BalloonText"/>
    <w:uiPriority w:val="99"/>
    <w:semiHidden/>
    <w:rsid w:val="006E756B"/>
    <w:rPr>
      <w:rFonts w:ascii="Tahoma" w:hAnsi="Tahoma" w:cs="Tahoma"/>
      <w:sz w:val="16"/>
      <w:szCs w:val="16"/>
      <w:lang w:eastAsia="en-GB"/>
    </w:rPr>
  </w:style>
  <w:style w:type="character" w:styleId="CommentReference">
    <w:name w:val="annotation reference"/>
    <w:basedOn w:val="DefaultParagraphFont"/>
    <w:uiPriority w:val="99"/>
    <w:semiHidden/>
    <w:unhideWhenUsed/>
    <w:rsid w:val="0043211D"/>
    <w:rPr>
      <w:sz w:val="16"/>
      <w:szCs w:val="16"/>
    </w:rPr>
  </w:style>
  <w:style w:type="paragraph" w:styleId="CommentText">
    <w:name w:val="annotation text"/>
    <w:basedOn w:val="Normal"/>
    <w:link w:val="CommentTextChar"/>
    <w:uiPriority w:val="99"/>
    <w:semiHidden/>
    <w:unhideWhenUsed/>
    <w:rsid w:val="0043211D"/>
    <w:rPr>
      <w:sz w:val="20"/>
      <w:szCs w:val="20"/>
    </w:rPr>
  </w:style>
  <w:style w:type="character" w:customStyle="1" w:styleId="CommentTextChar">
    <w:name w:val="Comment Text Char"/>
    <w:basedOn w:val="DefaultParagraphFont"/>
    <w:link w:val="CommentText"/>
    <w:uiPriority w:val="99"/>
    <w:semiHidden/>
    <w:rsid w:val="0043211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211D"/>
    <w:rPr>
      <w:b/>
      <w:bCs/>
    </w:rPr>
  </w:style>
  <w:style w:type="character" w:customStyle="1" w:styleId="CommentSubjectChar">
    <w:name w:val="Comment Subject Char"/>
    <w:basedOn w:val="CommentTextChar"/>
    <w:link w:val="CommentSubject"/>
    <w:uiPriority w:val="99"/>
    <w:semiHidden/>
    <w:rsid w:val="0043211D"/>
    <w:rPr>
      <w:rFonts w:ascii="Calibri" w:hAnsi="Calibri" w:cs="Times New Roman"/>
      <w:b/>
      <w:bCs/>
      <w:sz w:val="20"/>
      <w:szCs w:val="20"/>
      <w:lang w:eastAsia="en-GB"/>
    </w:rPr>
  </w:style>
  <w:style w:type="paragraph" w:styleId="Revision">
    <w:name w:val="Revision"/>
    <w:hidden/>
    <w:uiPriority w:val="71"/>
    <w:rsid w:val="0093067D"/>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6C0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56B"/>
    <w:pPr>
      <w:autoSpaceDE w:val="0"/>
      <w:autoSpaceDN w:val="0"/>
      <w:adjustRightInd w:val="0"/>
    </w:pPr>
    <w:rPr>
      <w:rFonts w:ascii="Calibri" w:hAnsi="Calibri" w:cs="Calibri"/>
      <w:color w:val="000000"/>
      <w:sz w:val="24"/>
      <w:szCs w:val="24"/>
      <w:lang w:eastAsia="en-US"/>
    </w:rPr>
  </w:style>
  <w:style w:type="character" w:styleId="Hyperlink">
    <w:name w:val="Hyperlink"/>
    <w:basedOn w:val="DefaultParagraphFont"/>
    <w:uiPriority w:val="99"/>
    <w:semiHidden/>
    <w:unhideWhenUsed/>
    <w:rsid w:val="006E756B"/>
    <w:rPr>
      <w:strike w:val="0"/>
      <w:dstrike w:val="0"/>
      <w:color w:val="696969"/>
      <w:u w:val="none"/>
      <w:effect w:val="none"/>
    </w:rPr>
  </w:style>
  <w:style w:type="paragraph" w:styleId="NormalWeb">
    <w:name w:val="Normal (Web)"/>
    <w:basedOn w:val="Normal"/>
    <w:uiPriority w:val="99"/>
    <w:semiHidden/>
    <w:unhideWhenUsed/>
    <w:rsid w:val="006E756B"/>
    <w:pPr>
      <w:spacing w:before="240" w:after="24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E756B"/>
    <w:rPr>
      <w:rFonts w:ascii="Tahoma" w:hAnsi="Tahoma" w:cs="Tahoma"/>
      <w:sz w:val="16"/>
      <w:szCs w:val="16"/>
    </w:rPr>
  </w:style>
  <w:style w:type="character" w:customStyle="1" w:styleId="BalloonTextChar">
    <w:name w:val="Balloon Text Char"/>
    <w:basedOn w:val="DefaultParagraphFont"/>
    <w:link w:val="BalloonText"/>
    <w:uiPriority w:val="99"/>
    <w:semiHidden/>
    <w:rsid w:val="006E756B"/>
    <w:rPr>
      <w:rFonts w:ascii="Tahoma" w:hAnsi="Tahoma" w:cs="Tahoma"/>
      <w:sz w:val="16"/>
      <w:szCs w:val="16"/>
      <w:lang w:eastAsia="en-GB"/>
    </w:rPr>
  </w:style>
  <w:style w:type="character" w:styleId="CommentReference">
    <w:name w:val="annotation reference"/>
    <w:basedOn w:val="DefaultParagraphFont"/>
    <w:uiPriority w:val="99"/>
    <w:semiHidden/>
    <w:unhideWhenUsed/>
    <w:rsid w:val="0043211D"/>
    <w:rPr>
      <w:sz w:val="16"/>
      <w:szCs w:val="16"/>
    </w:rPr>
  </w:style>
  <w:style w:type="paragraph" w:styleId="CommentText">
    <w:name w:val="annotation text"/>
    <w:basedOn w:val="Normal"/>
    <w:link w:val="CommentTextChar"/>
    <w:uiPriority w:val="99"/>
    <w:semiHidden/>
    <w:unhideWhenUsed/>
    <w:rsid w:val="0043211D"/>
    <w:rPr>
      <w:sz w:val="20"/>
      <w:szCs w:val="20"/>
    </w:rPr>
  </w:style>
  <w:style w:type="character" w:customStyle="1" w:styleId="CommentTextChar">
    <w:name w:val="Comment Text Char"/>
    <w:basedOn w:val="DefaultParagraphFont"/>
    <w:link w:val="CommentText"/>
    <w:uiPriority w:val="99"/>
    <w:semiHidden/>
    <w:rsid w:val="0043211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211D"/>
    <w:rPr>
      <w:b/>
      <w:bCs/>
    </w:rPr>
  </w:style>
  <w:style w:type="character" w:customStyle="1" w:styleId="CommentSubjectChar">
    <w:name w:val="Comment Subject Char"/>
    <w:basedOn w:val="CommentTextChar"/>
    <w:link w:val="CommentSubject"/>
    <w:uiPriority w:val="99"/>
    <w:semiHidden/>
    <w:rsid w:val="0043211D"/>
    <w:rPr>
      <w:rFonts w:ascii="Calibri" w:hAnsi="Calibri" w:cs="Times New Roman"/>
      <w:b/>
      <w:bCs/>
      <w:sz w:val="20"/>
      <w:szCs w:val="20"/>
      <w:lang w:eastAsia="en-GB"/>
    </w:rPr>
  </w:style>
  <w:style w:type="paragraph" w:styleId="Revision">
    <w:name w:val="Revision"/>
    <w:hidden/>
    <w:uiPriority w:val="71"/>
    <w:rsid w:val="0093067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27293098">
      <w:bodyDiv w:val="1"/>
      <w:marLeft w:val="0"/>
      <w:marRight w:val="0"/>
      <w:marTop w:val="0"/>
      <w:marBottom w:val="0"/>
      <w:divBdr>
        <w:top w:val="none" w:sz="0" w:space="0" w:color="auto"/>
        <w:left w:val="none" w:sz="0" w:space="0" w:color="auto"/>
        <w:bottom w:val="none" w:sz="0" w:space="0" w:color="auto"/>
        <w:right w:val="none" w:sz="0" w:space="0" w:color="auto"/>
      </w:divBdr>
    </w:div>
    <w:div w:id="1181509899">
      <w:bodyDiv w:val="1"/>
      <w:marLeft w:val="0"/>
      <w:marRight w:val="0"/>
      <w:marTop w:val="0"/>
      <w:marBottom w:val="0"/>
      <w:divBdr>
        <w:top w:val="none" w:sz="0" w:space="0" w:color="555555"/>
        <w:left w:val="none" w:sz="0" w:space="0" w:color="555555"/>
        <w:bottom w:val="none" w:sz="0" w:space="0" w:color="555555"/>
        <w:right w:val="none" w:sz="0" w:space="0" w:color="555555"/>
      </w:divBdr>
      <w:divsChild>
        <w:div w:id="638340510">
          <w:marLeft w:val="0"/>
          <w:marRight w:val="0"/>
          <w:marTop w:val="0"/>
          <w:marBottom w:val="0"/>
          <w:divBdr>
            <w:top w:val="none" w:sz="0" w:space="0" w:color="auto"/>
            <w:left w:val="none" w:sz="0" w:space="0" w:color="auto"/>
            <w:bottom w:val="none" w:sz="0" w:space="0" w:color="auto"/>
            <w:right w:val="none" w:sz="0" w:space="0" w:color="auto"/>
          </w:divBdr>
          <w:divsChild>
            <w:div w:id="196355362">
              <w:marLeft w:val="0"/>
              <w:marRight w:val="0"/>
              <w:marTop w:val="0"/>
              <w:marBottom w:val="0"/>
              <w:divBdr>
                <w:top w:val="none" w:sz="0" w:space="0" w:color="auto"/>
                <w:left w:val="none" w:sz="0" w:space="0" w:color="auto"/>
                <w:bottom w:val="none" w:sz="0" w:space="0" w:color="auto"/>
                <w:right w:val="none" w:sz="0" w:space="0" w:color="auto"/>
              </w:divBdr>
              <w:divsChild>
                <w:div w:id="1813909615">
                  <w:marLeft w:val="0"/>
                  <w:marRight w:val="0"/>
                  <w:marTop w:val="0"/>
                  <w:marBottom w:val="0"/>
                  <w:divBdr>
                    <w:top w:val="none" w:sz="0" w:space="0" w:color="auto"/>
                    <w:left w:val="none" w:sz="0" w:space="0" w:color="auto"/>
                    <w:bottom w:val="none" w:sz="0" w:space="0" w:color="auto"/>
                    <w:right w:val="none" w:sz="0" w:space="0" w:color="auto"/>
                  </w:divBdr>
                  <w:divsChild>
                    <w:div w:id="751969349">
                      <w:marLeft w:val="0"/>
                      <w:marRight w:val="0"/>
                      <w:marTop w:val="0"/>
                      <w:marBottom w:val="0"/>
                      <w:divBdr>
                        <w:top w:val="none" w:sz="0" w:space="0" w:color="auto"/>
                        <w:left w:val="none" w:sz="0" w:space="0" w:color="auto"/>
                        <w:bottom w:val="none" w:sz="0" w:space="0" w:color="auto"/>
                        <w:right w:val="none" w:sz="0" w:space="0" w:color="auto"/>
                      </w:divBdr>
                      <w:divsChild>
                        <w:div w:id="2079857160">
                          <w:marLeft w:val="0"/>
                          <w:marRight w:val="0"/>
                          <w:marTop w:val="0"/>
                          <w:marBottom w:val="0"/>
                          <w:divBdr>
                            <w:top w:val="none" w:sz="0" w:space="0" w:color="auto"/>
                            <w:left w:val="none" w:sz="0" w:space="0" w:color="auto"/>
                            <w:bottom w:val="none" w:sz="0" w:space="0" w:color="auto"/>
                            <w:right w:val="none" w:sz="0" w:space="0" w:color="auto"/>
                          </w:divBdr>
                          <w:divsChild>
                            <w:div w:id="1738437940">
                              <w:marLeft w:val="0"/>
                              <w:marRight w:val="0"/>
                              <w:marTop w:val="0"/>
                              <w:marBottom w:val="0"/>
                              <w:divBdr>
                                <w:top w:val="none" w:sz="0" w:space="0" w:color="auto"/>
                                <w:left w:val="none" w:sz="0" w:space="0" w:color="auto"/>
                                <w:bottom w:val="none" w:sz="0" w:space="0" w:color="auto"/>
                                <w:right w:val="none" w:sz="0" w:space="0" w:color="auto"/>
                              </w:divBdr>
                              <w:divsChild>
                                <w:div w:id="569929361">
                                  <w:marLeft w:val="0"/>
                                  <w:marRight w:val="0"/>
                                  <w:marTop w:val="0"/>
                                  <w:marBottom w:val="0"/>
                                  <w:divBdr>
                                    <w:top w:val="none" w:sz="0" w:space="0" w:color="auto"/>
                                    <w:left w:val="none" w:sz="0" w:space="0" w:color="auto"/>
                                    <w:bottom w:val="none" w:sz="0" w:space="0" w:color="auto"/>
                                    <w:right w:val="none" w:sz="0" w:space="0" w:color="auto"/>
                                  </w:divBdr>
                                  <w:divsChild>
                                    <w:div w:id="1595283815">
                                      <w:marLeft w:val="0"/>
                                      <w:marRight w:val="0"/>
                                      <w:marTop w:val="0"/>
                                      <w:marBottom w:val="0"/>
                                      <w:divBdr>
                                        <w:top w:val="none" w:sz="0" w:space="0" w:color="auto"/>
                                        <w:left w:val="none" w:sz="0" w:space="0" w:color="auto"/>
                                        <w:bottom w:val="none" w:sz="0" w:space="0" w:color="auto"/>
                                        <w:right w:val="none" w:sz="0" w:space="0" w:color="auto"/>
                                      </w:divBdr>
                                      <w:divsChild>
                                        <w:div w:id="718362883">
                                          <w:marLeft w:val="0"/>
                                          <w:marRight w:val="0"/>
                                          <w:marTop w:val="0"/>
                                          <w:marBottom w:val="0"/>
                                          <w:divBdr>
                                            <w:top w:val="none" w:sz="0" w:space="0" w:color="auto"/>
                                            <w:left w:val="none" w:sz="0" w:space="0" w:color="auto"/>
                                            <w:bottom w:val="none" w:sz="0" w:space="0" w:color="auto"/>
                                            <w:right w:val="none" w:sz="0" w:space="0" w:color="auto"/>
                                          </w:divBdr>
                                          <w:divsChild>
                                            <w:div w:id="1362976862">
                                              <w:marLeft w:val="0"/>
                                              <w:marRight w:val="0"/>
                                              <w:marTop w:val="0"/>
                                              <w:marBottom w:val="0"/>
                                              <w:divBdr>
                                                <w:top w:val="none" w:sz="0" w:space="0" w:color="auto"/>
                                                <w:left w:val="none" w:sz="0" w:space="0" w:color="auto"/>
                                                <w:bottom w:val="none" w:sz="0" w:space="0" w:color="auto"/>
                                                <w:right w:val="none" w:sz="0" w:space="0" w:color="auto"/>
                                              </w:divBdr>
                                              <w:divsChild>
                                                <w:div w:id="598296136">
                                                  <w:marLeft w:val="0"/>
                                                  <w:marRight w:val="0"/>
                                                  <w:marTop w:val="0"/>
                                                  <w:marBottom w:val="0"/>
                                                  <w:divBdr>
                                                    <w:top w:val="none" w:sz="0" w:space="0" w:color="auto"/>
                                                    <w:left w:val="none" w:sz="0" w:space="0" w:color="auto"/>
                                                    <w:bottom w:val="none" w:sz="0" w:space="0" w:color="auto"/>
                                                    <w:right w:val="none" w:sz="0" w:space="0" w:color="auto"/>
                                                  </w:divBdr>
                                                  <w:divsChild>
                                                    <w:div w:id="142040328">
                                                      <w:marLeft w:val="0"/>
                                                      <w:marRight w:val="0"/>
                                                      <w:marTop w:val="0"/>
                                                      <w:marBottom w:val="0"/>
                                                      <w:divBdr>
                                                        <w:top w:val="none" w:sz="0" w:space="0" w:color="auto"/>
                                                        <w:left w:val="none" w:sz="0" w:space="0" w:color="auto"/>
                                                        <w:bottom w:val="none" w:sz="0" w:space="0" w:color="auto"/>
                                                        <w:right w:val="none" w:sz="0" w:space="0" w:color="auto"/>
                                                      </w:divBdr>
                                                      <w:divsChild>
                                                        <w:div w:id="1421290986">
                                                          <w:marLeft w:val="0"/>
                                                          <w:marRight w:val="0"/>
                                                          <w:marTop w:val="0"/>
                                                          <w:marBottom w:val="0"/>
                                                          <w:divBdr>
                                                            <w:top w:val="none" w:sz="0" w:space="0" w:color="auto"/>
                                                            <w:left w:val="none" w:sz="0" w:space="0" w:color="auto"/>
                                                            <w:bottom w:val="none" w:sz="0" w:space="0" w:color="auto"/>
                                                            <w:right w:val="none" w:sz="0" w:space="0" w:color="auto"/>
                                                          </w:divBdr>
                                                          <w:divsChild>
                                                            <w:div w:id="919753983">
                                                              <w:marLeft w:val="0"/>
                                                              <w:marRight w:val="0"/>
                                                              <w:marTop w:val="0"/>
                                                              <w:marBottom w:val="0"/>
                                                              <w:divBdr>
                                                                <w:top w:val="none" w:sz="0" w:space="0" w:color="auto"/>
                                                                <w:left w:val="none" w:sz="0" w:space="0" w:color="auto"/>
                                                                <w:bottom w:val="none" w:sz="0" w:space="0" w:color="auto"/>
                                                                <w:right w:val="none" w:sz="0" w:space="0" w:color="auto"/>
                                                              </w:divBdr>
                                                              <w:divsChild>
                                                                <w:div w:id="572276905">
                                                                  <w:marLeft w:val="0"/>
                                                                  <w:marRight w:val="0"/>
                                                                  <w:marTop w:val="0"/>
                                                                  <w:marBottom w:val="0"/>
                                                                  <w:divBdr>
                                                                    <w:top w:val="none" w:sz="0" w:space="0" w:color="auto"/>
                                                                    <w:left w:val="none" w:sz="0" w:space="0" w:color="auto"/>
                                                                    <w:bottom w:val="none" w:sz="0" w:space="0" w:color="auto"/>
                                                                    <w:right w:val="none" w:sz="0" w:space="0" w:color="auto"/>
                                                                  </w:divBdr>
                                                                  <w:divsChild>
                                                                    <w:div w:id="2062630780">
                                                                      <w:marLeft w:val="0"/>
                                                                      <w:marRight w:val="0"/>
                                                                      <w:marTop w:val="0"/>
                                                                      <w:marBottom w:val="0"/>
                                                                      <w:divBdr>
                                                                        <w:top w:val="none" w:sz="0" w:space="0" w:color="auto"/>
                                                                        <w:left w:val="none" w:sz="0" w:space="0" w:color="auto"/>
                                                                        <w:bottom w:val="none" w:sz="0" w:space="0" w:color="auto"/>
                                                                        <w:right w:val="none" w:sz="0" w:space="0" w:color="auto"/>
                                                                      </w:divBdr>
                                                                      <w:divsChild>
                                                                        <w:div w:id="421074785">
                                                                          <w:marLeft w:val="0"/>
                                                                          <w:marRight w:val="0"/>
                                                                          <w:marTop w:val="0"/>
                                                                          <w:marBottom w:val="0"/>
                                                                          <w:divBdr>
                                                                            <w:top w:val="none" w:sz="0" w:space="0" w:color="auto"/>
                                                                            <w:left w:val="none" w:sz="0" w:space="0" w:color="auto"/>
                                                                            <w:bottom w:val="none" w:sz="0" w:space="0" w:color="auto"/>
                                                                            <w:right w:val="none" w:sz="0" w:space="0" w:color="auto"/>
                                                                          </w:divBdr>
                                                                          <w:divsChild>
                                                                            <w:div w:id="181480004">
                                                                              <w:marLeft w:val="0"/>
                                                                              <w:marRight w:val="0"/>
                                                                              <w:marTop w:val="0"/>
                                                                              <w:marBottom w:val="360"/>
                                                                              <w:divBdr>
                                                                                <w:top w:val="none" w:sz="0" w:space="0" w:color="auto"/>
                                                                                <w:left w:val="none" w:sz="0" w:space="0" w:color="auto"/>
                                                                                <w:bottom w:val="none" w:sz="0" w:space="0" w:color="auto"/>
                                                                                <w:right w:val="none" w:sz="0" w:space="0" w:color="auto"/>
                                                                              </w:divBdr>
                                                                              <w:divsChild>
                                                                                <w:div w:id="1695033801">
                                                                                  <w:marLeft w:val="0"/>
                                                                                  <w:marRight w:val="-100"/>
                                                                                  <w:marTop w:val="0"/>
                                                                                  <w:marBottom w:val="0"/>
                                                                                  <w:divBdr>
                                                                                    <w:top w:val="none" w:sz="0" w:space="0" w:color="auto"/>
                                                                                    <w:left w:val="none" w:sz="0" w:space="0" w:color="auto"/>
                                                                                    <w:bottom w:val="none" w:sz="0" w:space="0" w:color="auto"/>
                                                                                    <w:right w:val="none" w:sz="0" w:space="0" w:color="auto"/>
                                                                                  </w:divBdr>
                                                                                  <w:divsChild>
                                                                                    <w:div w:id="552499621">
                                                                                      <w:marLeft w:val="0"/>
                                                                                      <w:marRight w:val="0"/>
                                                                                      <w:marTop w:val="0"/>
                                                                                      <w:marBottom w:val="0"/>
                                                                                      <w:divBdr>
                                                                                        <w:top w:val="none" w:sz="0" w:space="0" w:color="auto"/>
                                                                                        <w:left w:val="none" w:sz="0" w:space="0" w:color="auto"/>
                                                                                        <w:bottom w:val="none" w:sz="0" w:space="0" w:color="auto"/>
                                                                                        <w:right w:val="none" w:sz="0" w:space="0" w:color="auto"/>
                                                                                      </w:divBdr>
                                                                                      <w:divsChild>
                                                                                        <w:div w:id="3189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799817">
      <w:bodyDiv w:val="1"/>
      <w:marLeft w:val="0"/>
      <w:marRight w:val="0"/>
      <w:marTop w:val="0"/>
      <w:marBottom w:val="0"/>
      <w:divBdr>
        <w:top w:val="none" w:sz="0" w:space="0" w:color="auto"/>
        <w:left w:val="none" w:sz="0" w:space="0" w:color="auto"/>
        <w:bottom w:val="none" w:sz="0" w:space="0" w:color="auto"/>
        <w:right w:val="none" w:sz="0" w:space="0" w:color="auto"/>
      </w:divBdr>
      <w:divsChild>
        <w:div w:id="1221401644">
          <w:marLeft w:val="0"/>
          <w:marRight w:val="0"/>
          <w:marTop w:val="0"/>
          <w:marBottom w:val="0"/>
          <w:divBdr>
            <w:top w:val="none" w:sz="0" w:space="0" w:color="auto"/>
            <w:left w:val="none" w:sz="0" w:space="0" w:color="auto"/>
            <w:bottom w:val="none" w:sz="0" w:space="0" w:color="auto"/>
            <w:right w:val="none" w:sz="0" w:space="0" w:color="auto"/>
          </w:divBdr>
          <w:divsChild>
            <w:div w:id="270284786">
              <w:marLeft w:val="0"/>
              <w:marRight w:val="0"/>
              <w:marTop w:val="0"/>
              <w:marBottom w:val="0"/>
              <w:divBdr>
                <w:top w:val="none" w:sz="0" w:space="0" w:color="auto"/>
                <w:left w:val="none" w:sz="0" w:space="0" w:color="auto"/>
                <w:bottom w:val="none" w:sz="0" w:space="0" w:color="auto"/>
                <w:right w:val="none" w:sz="0" w:space="0" w:color="auto"/>
              </w:divBdr>
              <w:divsChild>
                <w:div w:id="832061381">
                  <w:marLeft w:val="0"/>
                  <w:marRight w:val="0"/>
                  <w:marTop w:val="0"/>
                  <w:marBottom w:val="0"/>
                  <w:divBdr>
                    <w:top w:val="none" w:sz="0" w:space="0" w:color="auto"/>
                    <w:left w:val="none" w:sz="0" w:space="0" w:color="auto"/>
                    <w:bottom w:val="none" w:sz="0" w:space="0" w:color="auto"/>
                    <w:right w:val="none" w:sz="0" w:space="0" w:color="auto"/>
                  </w:divBdr>
                  <w:divsChild>
                    <w:div w:id="837379841">
                      <w:marLeft w:val="-300"/>
                      <w:marRight w:val="0"/>
                      <w:marTop w:val="0"/>
                      <w:marBottom w:val="0"/>
                      <w:divBdr>
                        <w:top w:val="none" w:sz="0" w:space="0" w:color="auto"/>
                        <w:left w:val="none" w:sz="0" w:space="0" w:color="auto"/>
                        <w:bottom w:val="none" w:sz="0" w:space="0" w:color="auto"/>
                        <w:right w:val="none" w:sz="0" w:space="0" w:color="auto"/>
                      </w:divBdr>
                      <w:divsChild>
                        <w:div w:id="1429734805">
                          <w:marLeft w:val="0"/>
                          <w:marRight w:val="0"/>
                          <w:marTop w:val="0"/>
                          <w:marBottom w:val="0"/>
                          <w:divBdr>
                            <w:top w:val="none" w:sz="0" w:space="0" w:color="auto"/>
                            <w:left w:val="none" w:sz="0" w:space="0" w:color="auto"/>
                            <w:bottom w:val="none" w:sz="0" w:space="0" w:color="auto"/>
                            <w:right w:val="none" w:sz="0" w:space="0" w:color="auto"/>
                          </w:divBdr>
                          <w:divsChild>
                            <w:div w:id="1039549300">
                              <w:marLeft w:val="0"/>
                              <w:marRight w:val="0"/>
                              <w:marTop w:val="0"/>
                              <w:marBottom w:val="0"/>
                              <w:divBdr>
                                <w:top w:val="none" w:sz="0" w:space="0" w:color="auto"/>
                                <w:left w:val="none" w:sz="0" w:space="0" w:color="auto"/>
                                <w:bottom w:val="none" w:sz="0" w:space="0" w:color="auto"/>
                                <w:right w:val="none" w:sz="0" w:space="0" w:color="auto"/>
                              </w:divBdr>
                              <w:divsChild>
                                <w:div w:id="963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9403">
      <w:bodyDiv w:val="1"/>
      <w:marLeft w:val="0"/>
      <w:marRight w:val="0"/>
      <w:marTop w:val="0"/>
      <w:marBottom w:val="0"/>
      <w:divBdr>
        <w:top w:val="none" w:sz="0" w:space="0" w:color="555555"/>
        <w:left w:val="none" w:sz="0" w:space="0" w:color="555555"/>
        <w:bottom w:val="none" w:sz="0" w:space="0" w:color="555555"/>
        <w:right w:val="none" w:sz="0" w:space="0" w:color="555555"/>
      </w:divBdr>
      <w:divsChild>
        <w:div w:id="516888246">
          <w:marLeft w:val="0"/>
          <w:marRight w:val="0"/>
          <w:marTop w:val="0"/>
          <w:marBottom w:val="0"/>
          <w:divBdr>
            <w:top w:val="none" w:sz="0" w:space="0" w:color="auto"/>
            <w:left w:val="none" w:sz="0" w:space="0" w:color="auto"/>
            <w:bottom w:val="none" w:sz="0" w:space="0" w:color="auto"/>
            <w:right w:val="none" w:sz="0" w:space="0" w:color="auto"/>
          </w:divBdr>
          <w:divsChild>
            <w:div w:id="377121660">
              <w:marLeft w:val="0"/>
              <w:marRight w:val="0"/>
              <w:marTop w:val="0"/>
              <w:marBottom w:val="0"/>
              <w:divBdr>
                <w:top w:val="none" w:sz="0" w:space="0" w:color="auto"/>
                <w:left w:val="none" w:sz="0" w:space="0" w:color="auto"/>
                <w:bottom w:val="none" w:sz="0" w:space="0" w:color="auto"/>
                <w:right w:val="none" w:sz="0" w:space="0" w:color="auto"/>
              </w:divBdr>
              <w:divsChild>
                <w:div w:id="2037196576">
                  <w:marLeft w:val="0"/>
                  <w:marRight w:val="0"/>
                  <w:marTop w:val="0"/>
                  <w:marBottom w:val="0"/>
                  <w:divBdr>
                    <w:top w:val="none" w:sz="0" w:space="0" w:color="auto"/>
                    <w:left w:val="none" w:sz="0" w:space="0" w:color="auto"/>
                    <w:bottom w:val="none" w:sz="0" w:space="0" w:color="auto"/>
                    <w:right w:val="none" w:sz="0" w:space="0" w:color="auto"/>
                  </w:divBdr>
                  <w:divsChild>
                    <w:div w:id="164592832">
                      <w:marLeft w:val="0"/>
                      <w:marRight w:val="0"/>
                      <w:marTop w:val="0"/>
                      <w:marBottom w:val="0"/>
                      <w:divBdr>
                        <w:top w:val="none" w:sz="0" w:space="0" w:color="auto"/>
                        <w:left w:val="none" w:sz="0" w:space="0" w:color="auto"/>
                        <w:bottom w:val="none" w:sz="0" w:space="0" w:color="auto"/>
                        <w:right w:val="none" w:sz="0" w:space="0" w:color="auto"/>
                      </w:divBdr>
                      <w:divsChild>
                        <w:div w:id="15617413">
                          <w:marLeft w:val="0"/>
                          <w:marRight w:val="0"/>
                          <w:marTop w:val="0"/>
                          <w:marBottom w:val="0"/>
                          <w:divBdr>
                            <w:top w:val="none" w:sz="0" w:space="0" w:color="auto"/>
                            <w:left w:val="none" w:sz="0" w:space="0" w:color="auto"/>
                            <w:bottom w:val="none" w:sz="0" w:space="0" w:color="auto"/>
                            <w:right w:val="none" w:sz="0" w:space="0" w:color="auto"/>
                          </w:divBdr>
                          <w:divsChild>
                            <w:div w:id="1890608629">
                              <w:marLeft w:val="0"/>
                              <w:marRight w:val="0"/>
                              <w:marTop w:val="0"/>
                              <w:marBottom w:val="0"/>
                              <w:divBdr>
                                <w:top w:val="none" w:sz="0" w:space="0" w:color="auto"/>
                                <w:left w:val="none" w:sz="0" w:space="0" w:color="auto"/>
                                <w:bottom w:val="none" w:sz="0" w:space="0" w:color="auto"/>
                                <w:right w:val="none" w:sz="0" w:space="0" w:color="auto"/>
                              </w:divBdr>
                              <w:divsChild>
                                <w:div w:id="2048142959">
                                  <w:marLeft w:val="0"/>
                                  <w:marRight w:val="0"/>
                                  <w:marTop w:val="0"/>
                                  <w:marBottom w:val="0"/>
                                  <w:divBdr>
                                    <w:top w:val="none" w:sz="0" w:space="0" w:color="auto"/>
                                    <w:left w:val="none" w:sz="0" w:space="0" w:color="auto"/>
                                    <w:bottom w:val="none" w:sz="0" w:space="0" w:color="auto"/>
                                    <w:right w:val="none" w:sz="0" w:space="0" w:color="auto"/>
                                  </w:divBdr>
                                  <w:divsChild>
                                    <w:div w:id="843016569">
                                      <w:marLeft w:val="0"/>
                                      <w:marRight w:val="0"/>
                                      <w:marTop w:val="0"/>
                                      <w:marBottom w:val="0"/>
                                      <w:divBdr>
                                        <w:top w:val="none" w:sz="0" w:space="0" w:color="auto"/>
                                        <w:left w:val="none" w:sz="0" w:space="0" w:color="auto"/>
                                        <w:bottom w:val="none" w:sz="0" w:space="0" w:color="auto"/>
                                        <w:right w:val="none" w:sz="0" w:space="0" w:color="auto"/>
                                      </w:divBdr>
                                      <w:divsChild>
                                        <w:div w:id="1386366292">
                                          <w:marLeft w:val="0"/>
                                          <w:marRight w:val="0"/>
                                          <w:marTop w:val="0"/>
                                          <w:marBottom w:val="0"/>
                                          <w:divBdr>
                                            <w:top w:val="none" w:sz="0" w:space="0" w:color="auto"/>
                                            <w:left w:val="none" w:sz="0" w:space="0" w:color="auto"/>
                                            <w:bottom w:val="none" w:sz="0" w:space="0" w:color="auto"/>
                                            <w:right w:val="none" w:sz="0" w:space="0" w:color="auto"/>
                                          </w:divBdr>
                                          <w:divsChild>
                                            <w:div w:id="13655836">
                                              <w:marLeft w:val="0"/>
                                              <w:marRight w:val="0"/>
                                              <w:marTop w:val="0"/>
                                              <w:marBottom w:val="0"/>
                                              <w:divBdr>
                                                <w:top w:val="none" w:sz="0" w:space="0" w:color="auto"/>
                                                <w:left w:val="none" w:sz="0" w:space="0" w:color="auto"/>
                                                <w:bottom w:val="none" w:sz="0" w:space="0" w:color="auto"/>
                                                <w:right w:val="none" w:sz="0" w:space="0" w:color="auto"/>
                                              </w:divBdr>
                                              <w:divsChild>
                                                <w:div w:id="1972635348">
                                                  <w:marLeft w:val="0"/>
                                                  <w:marRight w:val="0"/>
                                                  <w:marTop w:val="0"/>
                                                  <w:marBottom w:val="0"/>
                                                  <w:divBdr>
                                                    <w:top w:val="none" w:sz="0" w:space="0" w:color="auto"/>
                                                    <w:left w:val="none" w:sz="0" w:space="0" w:color="auto"/>
                                                    <w:bottom w:val="none" w:sz="0" w:space="0" w:color="auto"/>
                                                    <w:right w:val="none" w:sz="0" w:space="0" w:color="auto"/>
                                                  </w:divBdr>
                                                  <w:divsChild>
                                                    <w:div w:id="1098212559">
                                                      <w:marLeft w:val="0"/>
                                                      <w:marRight w:val="0"/>
                                                      <w:marTop w:val="0"/>
                                                      <w:marBottom w:val="0"/>
                                                      <w:divBdr>
                                                        <w:top w:val="none" w:sz="0" w:space="0" w:color="auto"/>
                                                        <w:left w:val="none" w:sz="0" w:space="0" w:color="auto"/>
                                                        <w:bottom w:val="none" w:sz="0" w:space="0" w:color="auto"/>
                                                        <w:right w:val="none" w:sz="0" w:space="0" w:color="auto"/>
                                                      </w:divBdr>
                                                      <w:divsChild>
                                                        <w:div w:id="902720965">
                                                          <w:marLeft w:val="0"/>
                                                          <w:marRight w:val="0"/>
                                                          <w:marTop w:val="0"/>
                                                          <w:marBottom w:val="0"/>
                                                          <w:divBdr>
                                                            <w:top w:val="none" w:sz="0" w:space="0" w:color="auto"/>
                                                            <w:left w:val="none" w:sz="0" w:space="0" w:color="auto"/>
                                                            <w:bottom w:val="none" w:sz="0" w:space="0" w:color="auto"/>
                                                            <w:right w:val="none" w:sz="0" w:space="0" w:color="auto"/>
                                                          </w:divBdr>
                                                          <w:divsChild>
                                                            <w:div w:id="946501371">
                                                              <w:marLeft w:val="0"/>
                                                              <w:marRight w:val="0"/>
                                                              <w:marTop w:val="0"/>
                                                              <w:marBottom w:val="0"/>
                                                              <w:divBdr>
                                                                <w:top w:val="none" w:sz="0" w:space="0" w:color="auto"/>
                                                                <w:left w:val="none" w:sz="0" w:space="0" w:color="auto"/>
                                                                <w:bottom w:val="none" w:sz="0" w:space="0" w:color="auto"/>
                                                                <w:right w:val="none" w:sz="0" w:space="0" w:color="auto"/>
                                                              </w:divBdr>
                                                              <w:divsChild>
                                                                <w:div w:id="748189315">
                                                                  <w:marLeft w:val="0"/>
                                                                  <w:marRight w:val="0"/>
                                                                  <w:marTop w:val="0"/>
                                                                  <w:marBottom w:val="0"/>
                                                                  <w:divBdr>
                                                                    <w:top w:val="none" w:sz="0" w:space="0" w:color="auto"/>
                                                                    <w:left w:val="none" w:sz="0" w:space="0" w:color="auto"/>
                                                                    <w:bottom w:val="none" w:sz="0" w:space="0" w:color="auto"/>
                                                                    <w:right w:val="none" w:sz="0" w:space="0" w:color="auto"/>
                                                                  </w:divBdr>
                                                                  <w:divsChild>
                                                                    <w:div w:id="343824054">
                                                                      <w:marLeft w:val="0"/>
                                                                      <w:marRight w:val="0"/>
                                                                      <w:marTop w:val="0"/>
                                                                      <w:marBottom w:val="0"/>
                                                                      <w:divBdr>
                                                                        <w:top w:val="none" w:sz="0" w:space="0" w:color="auto"/>
                                                                        <w:left w:val="none" w:sz="0" w:space="0" w:color="auto"/>
                                                                        <w:bottom w:val="none" w:sz="0" w:space="0" w:color="auto"/>
                                                                        <w:right w:val="none" w:sz="0" w:space="0" w:color="auto"/>
                                                                      </w:divBdr>
                                                                      <w:divsChild>
                                                                        <w:div w:id="1092552121">
                                                                          <w:marLeft w:val="0"/>
                                                                          <w:marRight w:val="0"/>
                                                                          <w:marTop w:val="0"/>
                                                                          <w:marBottom w:val="0"/>
                                                                          <w:divBdr>
                                                                            <w:top w:val="none" w:sz="0" w:space="0" w:color="auto"/>
                                                                            <w:left w:val="none" w:sz="0" w:space="0" w:color="auto"/>
                                                                            <w:bottom w:val="none" w:sz="0" w:space="0" w:color="auto"/>
                                                                            <w:right w:val="none" w:sz="0" w:space="0" w:color="auto"/>
                                                                          </w:divBdr>
                                                                          <w:divsChild>
                                                                            <w:div w:id="1917274956">
                                                                              <w:marLeft w:val="0"/>
                                                                              <w:marRight w:val="0"/>
                                                                              <w:marTop w:val="0"/>
                                                                              <w:marBottom w:val="360"/>
                                                                              <w:divBdr>
                                                                                <w:top w:val="none" w:sz="0" w:space="0" w:color="auto"/>
                                                                                <w:left w:val="none" w:sz="0" w:space="0" w:color="auto"/>
                                                                                <w:bottom w:val="none" w:sz="0" w:space="0" w:color="auto"/>
                                                                                <w:right w:val="none" w:sz="0" w:space="0" w:color="auto"/>
                                                                              </w:divBdr>
                                                                              <w:divsChild>
                                                                                <w:div w:id="1566837804">
                                                                                  <w:marLeft w:val="0"/>
                                                                                  <w:marRight w:val="-100"/>
                                                                                  <w:marTop w:val="0"/>
                                                                                  <w:marBottom w:val="0"/>
                                                                                  <w:divBdr>
                                                                                    <w:top w:val="none" w:sz="0" w:space="0" w:color="auto"/>
                                                                                    <w:left w:val="none" w:sz="0" w:space="0" w:color="auto"/>
                                                                                    <w:bottom w:val="none" w:sz="0" w:space="0" w:color="auto"/>
                                                                                    <w:right w:val="none" w:sz="0" w:space="0" w:color="auto"/>
                                                                                  </w:divBdr>
                                                                                  <w:divsChild>
                                                                                    <w:div w:id="1952081749">
                                                                                      <w:marLeft w:val="0"/>
                                                                                      <w:marRight w:val="0"/>
                                                                                      <w:marTop w:val="0"/>
                                                                                      <w:marBottom w:val="0"/>
                                                                                      <w:divBdr>
                                                                                        <w:top w:val="none" w:sz="0" w:space="0" w:color="auto"/>
                                                                                        <w:left w:val="none" w:sz="0" w:space="0" w:color="auto"/>
                                                                                        <w:bottom w:val="none" w:sz="0" w:space="0" w:color="auto"/>
                                                                                        <w:right w:val="none" w:sz="0" w:space="0" w:color="auto"/>
                                                                                      </w:divBdr>
                                                                                      <w:divsChild>
                                                                                        <w:div w:id="12956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ouise@licensetopr.co.uk" TargetMode="External"/><Relationship Id="rId5" Type="http://schemas.openxmlformats.org/officeDocument/2006/relationships/hyperlink" Target="http://www.puma.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Links>
    <vt:vector size="6" baseType="variant">
      <vt:variant>
        <vt:i4>458877</vt:i4>
      </vt:variant>
      <vt:variant>
        <vt:i4>0</vt:i4>
      </vt:variant>
      <vt:variant>
        <vt:i4>0</vt:i4>
      </vt:variant>
      <vt:variant>
        <vt:i4>5</vt:i4>
      </vt:variant>
      <vt:variant>
        <vt:lpwstr>mailto:louise@licensetopr.co.uk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phillips</dc:creator>
  <cp:lastModifiedBy>Louise O'Shea</cp:lastModifiedBy>
  <cp:revision>2</cp:revision>
  <cp:lastPrinted>2015-01-16T10:33:00Z</cp:lastPrinted>
  <dcterms:created xsi:type="dcterms:W3CDTF">2015-01-27T11:31:00Z</dcterms:created>
  <dcterms:modified xsi:type="dcterms:W3CDTF">2015-01-27T11:31:00Z</dcterms:modified>
</cp:coreProperties>
</file>